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B5477E">
        <w:rPr>
          <w:rFonts w:ascii="Ebrima" w:hAnsi="Ebrima"/>
        </w:rPr>
        <w:t>Tinton Falls</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B5477E">
        <w:rPr>
          <w:rFonts w:ascii="Ebrima" w:hAnsi="Ebrima"/>
        </w:rPr>
        <w:t>566 Tinton Avenue</w:t>
      </w:r>
      <w:r w:rsidR="00E86E54">
        <w:rPr>
          <w:rFonts w:ascii="Ebrima" w:hAnsi="Ebrima"/>
        </w:rPr>
        <w:t>,</w:t>
      </w:r>
      <w:r w:rsidR="00B81F7A">
        <w:rPr>
          <w:rFonts w:ascii="Ebrima" w:hAnsi="Ebrima"/>
        </w:rPr>
        <w:t xml:space="preserve"> </w:t>
      </w:r>
      <w:r w:rsidR="00B5477E">
        <w:rPr>
          <w:rFonts w:ascii="Ebrima" w:hAnsi="Ebrima"/>
        </w:rPr>
        <w:t>Tinton Falls</w:t>
      </w:r>
      <w:r w:rsidR="00B81F7A">
        <w:rPr>
          <w:rFonts w:ascii="Ebrima" w:hAnsi="Ebrima"/>
        </w:rPr>
        <w:t>, New Jersey 077</w:t>
      </w:r>
      <w:r w:rsidR="00B5477E">
        <w:rPr>
          <w:rFonts w:ascii="Ebrima" w:hAnsi="Ebrima"/>
        </w:rPr>
        <w:t>24</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005D7D">
        <w:rPr>
          <w:rFonts w:ascii="Ebrima" w:hAnsi="Ebrima"/>
        </w:rPr>
        <w:t>202</w:t>
      </w:r>
      <w:r w:rsidR="0086164B">
        <w:rPr>
          <w:rFonts w:ascii="Ebrima" w:hAnsi="Ebrima"/>
        </w:rPr>
        <w:t>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005D7D">
        <w:rPr>
          <w:rFonts w:ascii="Ebrima" w:hAnsi="Ebrima"/>
        </w:rPr>
        <w:t>202</w:t>
      </w:r>
      <w:r w:rsidR="0086164B">
        <w:rPr>
          <w:rFonts w:ascii="Ebrima" w:hAnsi="Ebrima"/>
        </w:rPr>
        <w:t>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the sum of $</w:t>
      </w:r>
      <w:r w:rsidR="00B5477E">
        <w:t>30,000.00</w:t>
      </w:r>
      <w:r w:rsidRPr="00A10E7B">
        <w:t xml:space="preserve"> said sum to be prorated on a monthly basis of $</w:t>
      </w:r>
      <w:r w:rsidR="00B5477E">
        <w:t>2,500.00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E3359A">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Additionally, the </w:t>
      </w:r>
      <w:r w:rsidR="00E86E54">
        <w:t xml:space="preserve">MCSPCA </w:t>
      </w:r>
      <w:r w:rsidRPr="00A10E7B">
        <w:t xml:space="preserve">is entitled to charge a $4.00 (4:19-15.16.g(3)) per day charge per State Law for the first seven days (7) and the owner of the animal shall be responsible for that fee. </w:t>
      </w:r>
      <w:bookmarkStart w:id="0" w:name="_GoBack"/>
      <w:bookmarkEnd w:id="0"/>
      <w:r w:rsidRPr="00A10E7B">
        <w:t xml:space="preserve">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B5477E">
                            <w:rPr>
                              <w:rFonts w:ascii="Bookman Old Style" w:hAnsi="Bookman Old Style" w:cs="Arial"/>
                              <w:noProof/>
                              <w:sz w:val="18"/>
                              <w:szCs w:val="72"/>
                              <w14:textOutline w14:w="12700" w14:cap="flat" w14:cmpd="sng" w14:algn="ctr">
                                <w14:solidFill>
                                  <w14:srgbClr w14:val="000000"/>
                                </w14:solidFill>
                                <w14:prstDash w14:val="solid"/>
                                <w14:round/>
                              </w14:textOutline>
                            </w:rPr>
                            <w:t>TINTON FALLS</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B5477E">
                      <w:rPr>
                        <w:rFonts w:ascii="Bookman Old Style" w:hAnsi="Bookman Old Style" w:cs="Arial"/>
                        <w:noProof/>
                        <w:sz w:val="18"/>
                        <w:szCs w:val="72"/>
                        <w14:textOutline w14:w="12700" w14:cap="flat" w14:cmpd="sng" w14:algn="ctr">
                          <w14:solidFill>
                            <w14:srgbClr w14:val="000000"/>
                          </w14:solidFill>
                          <w14:prstDash w14:val="solid"/>
                          <w14:round/>
                        </w14:textOutline>
                      </w:rPr>
                      <w:t>TINTON FALLS</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B5FB6"/>
    <w:rsid w:val="001E2611"/>
    <w:rsid w:val="002A570D"/>
    <w:rsid w:val="002D3903"/>
    <w:rsid w:val="00314BE2"/>
    <w:rsid w:val="003154C3"/>
    <w:rsid w:val="00322247"/>
    <w:rsid w:val="00497445"/>
    <w:rsid w:val="0053257B"/>
    <w:rsid w:val="005C57D9"/>
    <w:rsid w:val="005F0E2A"/>
    <w:rsid w:val="006576EB"/>
    <w:rsid w:val="00687622"/>
    <w:rsid w:val="006E4808"/>
    <w:rsid w:val="00714ECD"/>
    <w:rsid w:val="00824994"/>
    <w:rsid w:val="0086164B"/>
    <w:rsid w:val="0089623B"/>
    <w:rsid w:val="008B7453"/>
    <w:rsid w:val="008F6A22"/>
    <w:rsid w:val="009031FD"/>
    <w:rsid w:val="009304D3"/>
    <w:rsid w:val="00A10E7B"/>
    <w:rsid w:val="00B5477E"/>
    <w:rsid w:val="00B80079"/>
    <w:rsid w:val="00B81F7A"/>
    <w:rsid w:val="00B84226"/>
    <w:rsid w:val="00B90E50"/>
    <w:rsid w:val="00BA4BF1"/>
    <w:rsid w:val="00C12ED0"/>
    <w:rsid w:val="00D02465"/>
    <w:rsid w:val="00D93899"/>
    <w:rsid w:val="00E3359A"/>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4</cp:revision>
  <cp:lastPrinted>2020-10-14T15:25:00Z</cp:lastPrinted>
  <dcterms:created xsi:type="dcterms:W3CDTF">2020-08-13T21:35:00Z</dcterms:created>
  <dcterms:modified xsi:type="dcterms:W3CDTF">2020-10-14T15:26:00Z</dcterms:modified>
</cp:coreProperties>
</file>